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</w:rPr>
        <w:drawing>
          <wp:inline distB="0" distT="0" distL="0" distR="0">
            <wp:extent cx="3646833" cy="447421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46833" cy="4474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www.alice-et-clochette.fr</w:t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1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color w:val="000000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0000"/>
          <w:sz w:val="52"/>
          <w:szCs w:val="52"/>
          <w:rtl w:val="0"/>
        </w:rPr>
        <w:t xml:space="preserve">Prix de la BD</w:t>
      </w:r>
      <w:r w:rsidDel="00000000" w:rsidR="00000000" w:rsidRPr="00000000">
        <w:rPr>
          <w:b w:val="1"/>
          <w:color w:val="000000"/>
          <w:sz w:val="44"/>
          <w:szCs w:val="44"/>
          <w:rtl w:val="0"/>
        </w:rPr>
        <w:br w:type="textWrapping"/>
      </w:r>
      <w:r w:rsidDel="00000000" w:rsidR="00000000" w:rsidRPr="00000000">
        <w:rPr>
          <w:b w:val="1"/>
          <w:color w:val="000000"/>
          <w:sz w:val="32"/>
          <w:szCs w:val="32"/>
          <w:rtl w:val="0"/>
        </w:rPr>
        <w:br w:type="textWrapping"/>
        <w:t xml:space="preserve">Bulletin d’inscription - Année 20</w:t>
      </w:r>
      <w:r w:rsidDel="00000000" w:rsidR="00000000" w:rsidRPr="00000000">
        <w:rPr>
          <w:b w:val="1"/>
          <w:sz w:val="32"/>
          <w:szCs w:val="32"/>
          <w:rtl w:val="0"/>
        </w:rPr>
        <w:t xml:space="preserve">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b w:val="1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48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Entreprise/Collectivité : 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spacing w:after="0" w:line="48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Nom du correspondant : ........................................................................................................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spacing w:after="0" w:line="48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Adresse : 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spacing w:after="0" w:line="48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spacing w:after="0" w:line="48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spacing w:after="0" w:line="48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Téléphone 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…………………………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………………….</w:t>
      </w:r>
    </w:p>
    <w:p w:rsidR="00000000" w:rsidDel="00000000" w:rsidP="00000000" w:rsidRDefault="00000000" w:rsidRPr="00000000" w14:paraId="0000000C">
      <w:pPr>
        <w:spacing w:after="0" w:line="48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Email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 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spacing w:before="48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Ce bulletin d’inscription est à remplir et envoyer par email à : </w:t>
        <w:br w:type="textWrapping"/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0000ff"/>
            <w:sz w:val="24"/>
            <w:szCs w:val="24"/>
            <w:u w:val="single"/>
            <w:rtl w:val="0"/>
          </w:rPr>
          <w:t xml:space="preserve">contact@alice-et-clochette.fr</w:t>
        </w:r>
      </w:hyperlink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ou par adresse postale.</w:t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spacing w:after="144" w:before="48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Frais de participation : 35 € à joindre à votre bulletin d’inscription.</w:t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widowControl w:val="0"/>
        <w:numPr>
          <w:ilvl w:val="0"/>
          <w:numId w:val="1"/>
        </w:numPr>
        <w:spacing w:after="144" w:before="12" w:line="24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Soit par chèque à l’ordre de l’association « Alice et Clochette » à retourner à : </w:t>
        <w:br w:type="textWrapping"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Laurent Besson Allée des Edelweiss,38120 Fontanil-Cornillon</w:t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widowControl w:val="0"/>
        <w:numPr>
          <w:ilvl w:val="0"/>
          <w:numId w:val="1"/>
        </w:numPr>
        <w:spacing w:after="144" w:before="12" w:line="24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Soit par virement bancaire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 :</w:t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IBAN : FR76 4255 9100 0008 0238 3535 043</w:t>
        <w:br w:type="textWrapping"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BIC : CCOPFRPPXXX</w:t>
      </w:r>
    </w:p>
    <w:p w:rsidR="00000000" w:rsidDel="00000000" w:rsidP="00000000" w:rsidRDefault="00000000" w:rsidRPr="00000000" w14:paraId="00000011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/>
      </w:pPr>
      <w:r w:rsidDel="00000000" w:rsidR="00000000" w:rsidRPr="00000000">
        <w:rPr>
          <w:i w:val="1"/>
          <w:rtl w:val="0"/>
        </w:rPr>
        <w:t xml:space="preserve">Association Alice et Clochette –</w:t>
      </w:r>
      <w:r w:rsidDel="00000000" w:rsidR="00000000" w:rsidRPr="00000000">
        <w:rPr>
          <w:rtl w:val="0"/>
        </w:rPr>
        <w:t xml:space="preserve"> Numéro RNA (Répertoire National des Associations) : W381024222</w:t>
      </w:r>
    </w:p>
    <w:p w:rsidR="00000000" w:rsidDel="00000000" w:rsidP="00000000" w:rsidRDefault="00000000" w:rsidRPr="00000000" w14:paraId="0000001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c/o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4775835</wp:posOffset>
            </wp:positionH>
            <wp:positionV relativeFrom="paragraph">
              <wp:posOffset>158750</wp:posOffset>
            </wp:positionV>
            <wp:extent cx="826135" cy="1066800"/>
            <wp:effectExtent b="0" l="0" r="0" t="0"/>
            <wp:wrapSquare wrapText="bothSides" distB="0" distT="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21809" l="21147" r="8378" t="13789"/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1066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Laurent Besson</w:t>
      </w:r>
    </w:p>
    <w:p w:rsidR="00000000" w:rsidDel="00000000" w:rsidP="00000000" w:rsidRDefault="00000000" w:rsidRPr="00000000" w14:paraId="0000001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4 Allée des Edelweiss</w:t>
      </w:r>
    </w:p>
    <w:p w:rsidR="00000000" w:rsidDel="00000000" w:rsidP="00000000" w:rsidRDefault="00000000" w:rsidRPr="00000000" w14:paraId="0000001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38120 Fontanil-Cornillon</w:t>
      </w:r>
    </w:p>
    <w:p w:rsidR="00000000" w:rsidDel="00000000" w:rsidP="00000000" w:rsidRDefault="00000000" w:rsidRPr="00000000" w14:paraId="0000001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 : 06 77 49 08 93</w:t>
      </w:r>
    </w:p>
    <w:p w:rsidR="00000000" w:rsidDel="00000000" w:rsidP="00000000" w:rsidRDefault="00000000" w:rsidRPr="00000000" w14:paraId="00000019">
      <w:pPr>
        <w:spacing w:after="0" w:line="240" w:lineRule="auto"/>
        <w:rPr>
          <w:color w:val="0000ff"/>
          <w:sz w:val="23"/>
          <w:szCs w:val="23"/>
          <w:u w:val="singl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Email : </w:t>
      </w:r>
      <w:hyperlink r:id="rId10">
        <w:r w:rsidDel="00000000" w:rsidR="00000000" w:rsidRPr="00000000">
          <w:rPr>
            <w:color w:val="0000ff"/>
            <w:sz w:val="23"/>
            <w:szCs w:val="23"/>
            <w:u w:val="single"/>
            <w:rtl w:val="0"/>
          </w:rPr>
          <w:t xml:space="preserve">contact@alice-et-clochette.fr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color w:val="0000ff"/>
          <w:sz w:val="23"/>
          <w:szCs w:val="23"/>
          <w:u w:val="singl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Web : </w:t>
      </w:r>
      <w:hyperlink r:id="rId11">
        <w:r w:rsidDel="00000000" w:rsidR="00000000" w:rsidRPr="00000000">
          <w:rPr>
            <w:color w:val="0000ff"/>
            <w:sz w:val="23"/>
            <w:szCs w:val="23"/>
            <w:u w:val="single"/>
            <w:rtl w:val="0"/>
          </w:rPr>
          <w:t xml:space="preserve">https://www.alice-et-clochette.fr</w:t>
        </w:r>
      </w:hyperlink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headerReference r:id="rId14" w:type="even"/>
      <w:footerReference r:id="rId15" w:type="default"/>
      <w:footerReference r:id="rId16" w:type="first"/>
      <w:footerReference r:id="rId17" w:type="even"/>
      <w:pgSz w:h="15840" w:w="12240" w:orient="portrait"/>
      <w:pgMar w:bottom="720" w:top="720" w:left="119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C3B9E"/>
  </w:style>
  <w:style w:type="paragraph" w:styleId="Titre1">
    <w:name w:val="heading 1"/>
    <w:basedOn w:val="Normal1"/>
    <w:next w:val="Normal1"/>
    <w:link w:val="Titre1Car"/>
    <w:rsid w:val="002A367C"/>
    <w:pPr>
      <w:keepNext w:val="1"/>
      <w:keepLines w:val="1"/>
      <w:spacing w:after="120" w:before="400"/>
      <w:outlineLvl w:val="0"/>
    </w:pPr>
    <w:rPr>
      <w:sz w:val="40"/>
      <w:szCs w:val="40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Lienhypertexte">
    <w:name w:val="Hyperlink"/>
    <w:basedOn w:val="Policepardfaut"/>
    <w:uiPriority w:val="99"/>
    <w:unhideWhenUsed w:val="1"/>
    <w:rsid w:val="006274A5"/>
    <w:rPr>
      <w:color w:val="0000ff"/>
      <w:u w:val="single"/>
    </w:rPr>
  </w:style>
  <w:style w:type="character" w:styleId="xapple-style-span" w:customStyle="1">
    <w:name w:val="x_apple-style-span"/>
    <w:basedOn w:val="Policepardfaut"/>
    <w:rsid w:val="006274A5"/>
  </w:style>
  <w:style w:type="paragraph" w:styleId="En-tte">
    <w:name w:val="header"/>
    <w:basedOn w:val="Normal"/>
    <w:link w:val="En-tteCar"/>
    <w:uiPriority w:val="99"/>
    <w:unhideWhenUsed w:val="1"/>
    <w:rsid w:val="00747E5E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747E5E"/>
  </w:style>
  <w:style w:type="paragraph" w:styleId="Pieddepage">
    <w:name w:val="footer"/>
    <w:basedOn w:val="Normal"/>
    <w:link w:val="PieddepageCar"/>
    <w:uiPriority w:val="99"/>
    <w:unhideWhenUsed w:val="1"/>
    <w:rsid w:val="00747E5E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747E5E"/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D81CC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D81CC1"/>
    <w:rPr>
      <w:rFonts w:ascii="Tahoma" w:cs="Tahoma" w:hAnsi="Tahoma"/>
      <w:sz w:val="16"/>
      <w:szCs w:val="16"/>
    </w:rPr>
  </w:style>
  <w:style w:type="character" w:styleId="Titre1Car" w:customStyle="1">
    <w:name w:val="Titre 1 Car"/>
    <w:basedOn w:val="Policepardfaut"/>
    <w:link w:val="Titre1"/>
    <w:rsid w:val="002A367C"/>
    <w:rPr>
      <w:rFonts w:ascii="Arial" w:cs="Arial" w:eastAsia="Arial" w:hAnsi="Arial"/>
      <w:sz w:val="40"/>
      <w:szCs w:val="40"/>
      <w:lang w:eastAsia="fr-FR"/>
    </w:rPr>
  </w:style>
  <w:style w:type="paragraph" w:styleId="Normal1" w:customStyle="1">
    <w:name w:val="Normal1"/>
    <w:rsid w:val="002A367C"/>
    <w:pPr>
      <w:spacing w:after="0" w:line="276" w:lineRule="auto"/>
    </w:pPr>
    <w:rPr>
      <w:rFonts w:ascii="Arial" w:cs="Arial" w:eastAsia="Arial" w:hAnsi="Arial"/>
      <w:lang w:eastAsia="fr-FR"/>
    </w:rPr>
  </w:style>
  <w:style w:type="paragraph" w:styleId="Paragraphedeliste">
    <w:name w:val="List Paragraph"/>
    <w:basedOn w:val="Normal"/>
    <w:uiPriority w:val="34"/>
    <w:qFormat w:val="1"/>
    <w:rsid w:val="002A367C"/>
    <w:pPr>
      <w:spacing w:after="0" w:line="276" w:lineRule="auto"/>
      <w:ind w:left="720"/>
      <w:contextualSpacing w:val="1"/>
    </w:pPr>
    <w:rPr>
      <w:rFonts w:ascii="Arial" w:cs="Arial" w:eastAsia="Arial" w:hAnsi="Arial"/>
      <w:lang w:eastAsia="fr-FR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6D671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alice-et-clochette.fr" TargetMode="External"/><Relationship Id="rId10" Type="http://schemas.openxmlformats.org/officeDocument/2006/relationships/hyperlink" Target="mailto:contact@alice-et-clochette.fr" TargetMode="External"/><Relationship Id="rId13" Type="http://schemas.openxmlformats.org/officeDocument/2006/relationships/header" Target="header3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footer" Target="footer3.xml"/><Relationship Id="rId14" Type="http://schemas.openxmlformats.org/officeDocument/2006/relationships/header" Target="header2.xml"/><Relationship Id="rId17" Type="http://schemas.openxmlformats.org/officeDocument/2006/relationships/footer" Target="footer1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contact@alice-et-clochett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cFurI6UPYnrVc1fxrnOslpG06g==">AMUW2mVYb2zvw9cFKOxyYNBrn2ddnNr0gDFdK65TMfQcTjJdS4bhYDlSjJ5fTYXOdKaXqzzqk536ffS8HdynG3sbX+90IHB9RoKCVbLvhZ4ck9w/4nFX3d6Hb56lUrzreXHjQ9gFxf/8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2019-10-26T23:36:00Z</dcterms:created>
  <dc:creator>Marie-Pierre BARON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0x010100F8101922C767554589A1EEE73C7D4C9E</vt:lpwstr>
  </property>
</Properties>
</file>